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417C8" w14:textId="77777777" w:rsidR="00A471C8" w:rsidRPr="00703004" w:rsidRDefault="00A471C8" w:rsidP="00703004">
      <w:pPr>
        <w:keepNext/>
        <w:pBdr>
          <w:bottom w:val="single" w:sz="18" w:space="1" w:color="FF0000"/>
        </w:pBdr>
        <w:spacing w:before="240" w:after="60" w:line="276" w:lineRule="auto"/>
        <w:jc w:val="right"/>
        <w:outlineLvl w:val="0"/>
        <w:rPr>
          <w:kern w:val="32"/>
          <w:lang w:eastAsia="en-US"/>
        </w:rPr>
      </w:pPr>
    </w:p>
    <w:p w14:paraId="1490F9A6" w14:textId="77777777" w:rsidR="00716DE9" w:rsidRPr="00AC63EC" w:rsidRDefault="00CD5137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>MÍSTA PLNĚNÍ VEŘEJNÉ ZAKÁZKY</w:t>
      </w:r>
    </w:p>
    <w:p w14:paraId="18C60C4E" w14:textId="77777777" w:rsidR="00004CA6" w:rsidRPr="00004CA6" w:rsidRDefault="00004CA6" w:rsidP="00004CA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pro zadání nadlimitní veřejné zakázky </w:t>
      </w:r>
    </w:p>
    <w:p w14:paraId="00D2CC41" w14:textId="77777777" w:rsidR="003D040E" w:rsidRDefault="00004CA6" w:rsidP="003D040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>na dodávky dělené na tři části zadávané v otevřeném řízení dle zákona č. 134/2016 Sb., o zadávání veřejných zakázek, ve znění pozdějších předpisů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52A85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  <w:r w:rsidR="00452A85" w:rsidRPr="007F5FB5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14:paraId="31F28AC4" w14:textId="77777777" w:rsidR="00716DE9" w:rsidRPr="00B75D66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B75D6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1320C5" w:rsidRPr="00004CA6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Dodávka kompostérů, kontejnerů na textil a mobilních buněk </w:t>
      </w:r>
      <w:r w:rsidR="001320C5">
        <w:rPr>
          <w:rFonts w:ascii="Cambria" w:hAnsi="Cambria" w:cs="Cambria"/>
          <w:b/>
          <w:bCs/>
          <w:sz w:val="28"/>
          <w:szCs w:val="28"/>
        </w:rPr>
        <w:t>– DRUHÁ ČÁST – dodávka kontejnerů na textil</w:t>
      </w:r>
      <w:r w:rsidR="00B75D66" w:rsidRPr="00B75D66">
        <w:rPr>
          <w:rFonts w:asciiTheme="majorHAnsi" w:hAnsiTheme="majorHAnsi"/>
          <w:b/>
          <w:sz w:val="28"/>
          <w:szCs w:val="28"/>
        </w:rPr>
        <w:t>“</w:t>
      </w:r>
    </w:p>
    <w:p w14:paraId="40C2610A" w14:textId="77777777" w:rsid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tbl>
      <w:tblPr>
        <w:tblW w:w="5366" w:type="dxa"/>
        <w:tblInd w:w="2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6"/>
        <w:gridCol w:w="2740"/>
      </w:tblGrid>
      <w:tr w:rsidR="001E2D2E" w:rsidRPr="00D61E22" w14:paraId="5DC73BAE" w14:textId="77777777" w:rsidTr="001E2D2E">
        <w:trPr>
          <w:trHeight w:val="635"/>
        </w:trPr>
        <w:tc>
          <w:tcPr>
            <w:tcW w:w="2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1A52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Název obce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1B5C6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Kontejner</w:t>
            </w:r>
            <w:r>
              <w:rPr>
                <w:rFonts w:ascii="Calibri" w:hAnsi="Calibri" w:cs="Calibri"/>
                <w:color w:val="000000"/>
              </w:rPr>
              <w:t xml:space="preserve"> na </w:t>
            </w:r>
            <w:r w:rsidRPr="00D61E22">
              <w:rPr>
                <w:rFonts w:ascii="Calibri" w:hAnsi="Calibri" w:cs="Calibri"/>
                <w:color w:val="000000"/>
              </w:rPr>
              <w:t>textil</w:t>
            </w:r>
            <w:r>
              <w:rPr>
                <w:rFonts w:ascii="Calibri" w:hAnsi="Calibri" w:cs="Calibri"/>
                <w:color w:val="000000"/>
              </w:rPr>
              <w:t xml:space="preserve"> počet ks</w:t>
            </w:r>
          </w:p>
        </w:tc>
      </w:tr>
      <w:tr w:rsidR="001E2D2E" w:rsidRPr="00D61E22" w14:paraId="029C2771" w14:textId="77777777" w:rsidTr="001E2D2E">
        <w:trPr>
          <w:trHeight w:val="317"/>
        </w:trPr>
        <w:tc>
          <w:tcPr>
            <w:tcW w:w="2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95861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Chrášťovice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56BA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1E2D2E" w:rsidRPr="00D61E22" w14:paraId="562301A0" w14:textId="77777777" w:rsidTr="001E2D2E">
        <w:trPr>
          <w:trHeight w:val="317"/>
        </w:trPr>
        <w:tc>
          <w:tcPr>
            <w:tcW w:w="26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D5EB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Jarošov nad Nežárkou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773B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1E2D2E" w:rsidRPr="00D61E22" w14:paraId="7F19D2C1" w14:textId="77777777" w:rsidTr="001E2D2E">
        <w:trPr>
          <w:trHeight w:val="317"/>
        </w:trPr>
        <w:tc>
          <w:tcPr>
            <w:tcW w:w="26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463F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Kadov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DA0AD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1E2D2E" w:rsidRPr="00D61E22" w14:paraId="03ACE71B" w14:textId="77777777" w:rsidTr="001E2D2E">
        <w:trPr>
          <w:trHeight w:val="333"/>
        </w:trPr>
        <w:tc>
          <w:tcPr>
            <w:tcW w:w="26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72203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Katovice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9625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1E2D2E" w:rsidRPr="00D61E22" w14:paraId="56A9E659" w14:textId="77777777" w:rsidTr="001E2D2E">
        <w:trPr>
          <w:trHeight w:val="317"/>
        </w:trPr>
        <w:tc>
          <w:tcPr>
            <w:tcW w:w="26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AC3C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SUMA KS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40D4" w14:textId="77777777" w:rsidR="001E2D2E" w:rsidRPr="00D61E22" w:rsidRDefault="001E2D2E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D61E22">
              <w:rPr>
                <w:rFonts w:ascii="Calibri" w:hAnsi="Calibri" w:cs="Calibri"/>
                <w:color w:val="000000"/>
              </w:rPr>
              <w:t>6</w:t>
            </w:r>
          </w:p>
        </w:tc>
      </w:tr>
    </w:tbl>
    <w:p w14:paraId="1B717114" w14:textId="77777777" w:rsidR="00FD0495" w:rsidRDefault="00FD0495" w:rsidP="00CD5137">
      <w:pPr>
        <w:spacing w:after="200" w:line="276" w:lineRule="auto"/>
        <w:jc w:val="center"/>
      </w:pPr>
    </w:p>
    <w:sectPr w:rsidR="00FD0495" w:rsidSect="00FD0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2057" w14:textId="77777777" w:rsidR="0074688D" w:rsidRDefault="0074688D" w:rsidP="00C7767D">
      <w:r>
        <w:separator/>
      </w:r>
    </w:p>
  </w:endnote>
  <w:endnote w:type="continuationSeparator" w:id="0">
    <w:p w14:paraId="26DB2A5C" w14:textId="77777777" w:rsidR="0074688D" w:rsidRDefault="0074688D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A5C86" w14:textId="77777777" w:rsidR="0074688D" w:rsidRDefault="0074688D" w:rsidP="00C7767D">
      <w:r>
        <w:separator/>
      </w:r>
    </w:p>
  </w:footnote>
  <w:footnote w:type="continuationSeparator" w:id="0">
    <w:p w14:paraId="3549211F" w14:textId="77777777" w:rsidR="0074688D" w:rsidRDefault="0074688D" w:rsidP="00C77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DE9"/>
    <w:rsid w:val="000045D4"/>
    <w:rsid w:val="00004CA6"/>
    <w:rsid w:val="000243DA"/>
    <w:rsid w:val="00043747"/>
    <w:rsid w:val="00054CAF"/>
    <w:rsid w:val="00064935"/>
    <w:rsid w:val="000C23F6"/>
    <w:rsid w:val="001028C3"/>
    <w:rsid w:val="001065E8"/>
    <w:rsid w:val="00106961"/>
    <w:rsid w:val="00116068"/>
    <w:rsid w:val="001320C5"/>
    <w:rsid w:val="00172C6F"/>
    <w:rsid w:val="001E2D2E"/>
    <w:rsid w:val="001E6260"/>
    <w:rsid w:val="002015DD"/>
    <w:rsid w:val="00222308"/>
    <w:rsid w:val="00270B7E"/>
    <w:rsid w:val="002814C3"/>
    <w:rsid w:val="0029799D"/>
    <w:rsid w:val="002B7324"/>
    <w:rsid w:val="002D4B55"/>
    <w:rsid w:val="00310E07"/>
    <w:rsid w:val="00323898"/>
    <w:rsid w:val="003762E8"/>
    <w:rsid w:val="00384C16"/>
    <w:rsid w:val="003B4FCE"/>
    <w:rsid w:val="003D040E"/>
    <w:rsid w:val="003D5A8A"/>
    <w:rsid w:val="004372CE"/>
    <w:rsid w:val="0045175B"/>
    <w:rsid w:val="00452A85"/>
    <w:rsid w:val="00456006"/>
    <w:rsid w:val="004666A8"/>
    <w:rsid w:val="004715B0"/>
    <w:rsid w:val="004823EE"/>
    <w:rsid w:val="004B06D9"/>
    <w:rsid w:val="004D3629"/>
    <w:rsid w:val="004D4B51"/>
    <w:rsid w:val="004F1F12"/>
    <w:rsid w:val="00547DD6"/>
    <w:rsid w:val="00550903"/>
    <w:rsid w:val="00552513"/>
    <w:rsid w:val="0063697F"/>
    <w:rsid w:val="006576C4"/>
    <w:rsid w:val="006724F8"/>
    <w:rsid w:val="00690E4A"/>
    <w:rsid w:val="00703004"/>
    <w:rsid w:val="00711A42"/>
    <w:rsid w:val="00716DE9"/>
    <w:rsid w:val="0074688D"/>
    <w:rsid w:val="007619D7"/>
    <w:rsid w:val="008179E0"/>
    <w:rsid w:val="0086107E"/>
    <w:rsid w:val="0089357E"/>
    <w:rsid w:val="008A2AF8"/>
    <w:rsid w:val="00916A9A"/>
    <w:rsid w:val="0092188B"/>
    <w:rsid w:val="00922770"/>
    <w:rsid w:val="009333C1"/>
    <w:rsid w:val="00945B9F"/>
    <w:rsid w:val="009472EF"/>
    <w:rsid w:val="00983365"/>
    <w:rsid w:val="009E2656"/>
    <w:rsid w:val="009F3FAA"/>
    <w:rsid w:val="00A04C5C"/>
    <w:rsid w:val="00A12C7B"/>
    <w:rsid w:val="00A471C8"/>
    <w:rsid w:val="00A53DF0"/>
    <w:rsid w:val="00A93286"/>
    <w:rsid w:val="00AA2CBF"/>
    <w:rsid w:val="00AD78B1"/>
    <w:rsid w:val="00B2639E"/>
    <w:rsid w:val="00B631FB"/>
    <w:rsid w:val="00B75D66"/>
    <w:rsid w:val="00BB07BE"/>
    <w:rsid w:val="00BE29B0"/>
    <w:rsid w:val="00C56D36"/>
    <w:rsid w:val="00C57C1F"/>
    <w:rsid w:val="00C7767D"/>
    <w:rsid w:val="00C80992"/>
    <w:rsid w:val="00CC2149"/>
    <w:rsid w:val="00CD5137"/>
    <w:rsid w:val="00CE26C5"/>
    <w:rsid w:val="00D03041"/>
    <w:rsid w:val="00D633C3"/>
    <w:rsid w:val="00D73B0D"/>
    <w:rsid w:val="00DA7094"/>
    <w:rsid w:val="00DC49FF"/>
    <w:rsid w:val="00E56FEF"/>
    <w:rsid w:val="00E94647"/>
    <w:rsid w:val="00E9668D"/>
    <w:rsid w:val="00ED7D70"/>
    <w:rsid w:val="00EE63CC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7FDB"/>
  <w15:docId w15:val="{A04A9B71-09D4-4396-ACBC-0648BC4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EF67B-D1C4-4108-B07E-D8BA06CE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MIROSLAV BENEŠ</cp:lastModifiedBy>
  <cp:revision>13</cp:revision>
  <cp:lastPrinted>2019-05-31T10:17:00Z</cp:lastPrinted>
  <dcterms:created xsi:type="dcterms:W3CDTF">2018-10-11T15:36:00Z</dcterms:created>
  <dcterms:modified xsi:type="dcterms:W3CDTF">2021-05-14T09:53:00Z</dcterms:modified>
</cp:coreProperties>
</file>